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EE" w:rsidRPr="00A40428" w:rsidRDefault="004E38EE" w:rsidP="004E38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40428">
        <w:rPr>
          <w:rFonts w:ascii="Times New Roman" w:eastAsia="Times New Roman" w:hAnsi="Times New Roman"/>
          <w:b/>
          <w:iCs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iCs/>
          <w:lang w:eastAsia="ru-RU"/>
        </w:rPr>
        <w:t>5</w:t>
      </w:r>
    </w:p>
    <w:p w:rsidR="004E38EE" w:rsidRPr="00A40428" w:rsidRDefault="004E38EE" w:rsidP="004E38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40428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4E38EE" w:rsidRPr="00A40428" w:rsidRDefault="004E38EE" w:rsidP="004E38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40428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A40428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A40428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4E38EE" w:rsidRPr="00A40428" w:rsidRDefault="004E38EE" w:rsidP="004E38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</w:p>
    <w:p w:rsidR="004E38EE" w:rsidRPr="00A40428" w:rsidRDefault="004E38EE" w:rsidP="004E38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38EE" w:rsidRPr="00A40428" w:rsidRDefault="004E38EE" w:rsidP="004E38E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40428">
        <w:rPr>
          <w:rFonts w:ascii="Times New Roman" w:eastAsia="Times New Roman" w:hAnsi="Times New Roman"/>
          <w:b/>
          <w:bCs/>
          <w:sz w:val="24"/>
          <w:szCs w:val="24"/>
        </w:rPr>
        <w:t>ЗАЯВЛЕНИЕ</w:t>
      </w:r>
    </w:p>
    <w:p w:rsidR="004E38EE" w:rsidRPr="00A40428" w:rsidRDefault="004E38EE" w:rsidP="004E38E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40428">
        <w:rPr>
          <w:rFonts w:ascii="Times New Roman" w:eastAsia="Times New Roman" w:hAnsi="Times New Roman"/>
          <w:b/>
          <w:bCs/>
          <w:sz w:val="24"/>
          <w:szCs w:val="24"/>
        </w:rPr>
        <w:t>НА РАСТОРЖЕНИЕ ДОГОВОРА ДОВЕРИТЕЛЬНОГО УПРАВЛЕНИЯ ИМУЩЕСТВА</w:t>
      </w:r>
    </w:p>
    <w:p w:rsidR="004E38EE" w:rsidRPr="00A40428" w:rsidRDefault="004E38EE" w:rsidP="004E38E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4042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4E38EE" w:rsidRPr="00A40428" w:rsidRDefault="004E38EE" w:rsidP="004E3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Прошу расторгнуть договор доверительного управления имуществом № ____ от «___»____________ 20___ г. и возвратить объекты инвестирования: денежные средства и/или ценные бумаги – по следующим реквизитам: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для денежных средств: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</w:t>
      </w: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для ценных бумаг: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8EE" w:rsidRPr="00A40428" w:rsidRDefault="004E38EE" w:rsidP="004E3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8EE" w:rsidRPr="00A40428" w:rsidRDefault="004E38EE" w:rsidP="004E3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8EE" w:rsidRPr="00A40428" w:rsidRDefault="004E38EE" w:rsidP="004E3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428">
        <w:rPr>
          <w:rFonts w:ascii="Times New Roman" w:eastAsia="Times New Roman" w:hAnsi="Times New Roman"/>
          <w:sz w:val="24"/>
          <w:szCs w:val="24"/>
          <w:lang w:eastAsia="ru-RU"/>
        </w:rPr>
        <w:t>Учредитель управления</w:t>
      </w:r>
      <w:proofErr w:type="gramStart"/>
      <w:r w:rsidRPr="00A40428">
        <w:rPr>
          <w:rStyle w:val="a9"/>
          <w:rFonts w:eastAsia="Calibri"/>
          <w:lang w:eastAsia="ru-RU"/>
        </w:rPr>
        <w:footnoteReference w:customMarkFollows="1" w:id="1"/>
        <w:sym w:font="Symbol" w:char="F02A"/>
      </w:r>
      <w:r w:rsidRPr="00A40428">
        <w:rPr>
          <w:rFonts w:ascii="Times New Roman" w:eastAsia="Times New Roman" w:hAnsi="Times New Roman"/>
          <w:sz w:val="24"/>
          <w:szCs w:val="24"/>
          <w:lang w:eastAsia="ru-RU"/>
        </w:rPr>
        <w:t>:          ____________________        (______________________________)</w:t>
      </w:r>
      <w:proofErr w:type="gramEnd"/>
    </w:p>
    <w:p w:rsidR="004E38EE" w:rsidRPr="00A40428" w:rsidRDefault="004E38EE" w:rsidP="004E38E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A40428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             (Ф.И.О. полностью)</w:t>
      </w:r>
    </w:p>
    <w:p w:rsidR="004E38EE" w:rsidRPr="00A40428" w:rsidRDefault="004E38EE" w:rsidP="004E38E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4E38EE" w:rsidRPr="00A40428" w:rsidRDefault="004E38EE" w:rsidP="004E38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38EE" w:rsidRDefault="004E38EE" w:rsidP="004E3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428">
        <w:rPr>
          <w:rFonts w:ascii="Times New Roman" w:eastAsia="Times New Roman" w:hAnsi="Times New Roman"/>
          <w:sz w:val="24"/>
          <w:szCs w:val="24"/>
          <w:lang w:eastAsia="ru-RU"/>
        </w:rPr>
        <w:t>Дата: «___» ________________ 20___ г.</w:t>
      </w:r>
    </w:p>
    <w:p w:rsidR="004E38EE" w:rsidRDefault="004E38EE" w:rsidP="004E3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DE6" w:rsidRPr="004E38EE" w:rsidRDefault="00A52DE6" w:rsidP="004E38EE"/>
    <w:sectPr w:rsidR="00A52DE6" w:rsidRPr="004E38EE" w:rsidSect="009D2003">
      <w:headerReference w:type="default" r:id="rId7"/>
      <w:footerReference w:type="default" r:id="rId8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DCB" w:rsidRDefault="00047DCB" w:rsidP="009D2003">
      <w:pPr>
        <w:spacing w:after="0" w:line="240" w:lineRule="auto"/>
      </w:pPr>
      <w:r>
        <w:separator/>
      </w:r>
    </w:p>
  </w:endnote>
  <w:endnote w:type="continuationSeparator" w:id="0">
    <w:p w:rsidR="00047DCB" w:rsidRDefault="00047DCB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2003" w:rsidRPr="00B024C2" w:rsidRDefault="009D2003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t xml:space="preserve">Редакция от </w:t>
        </w:r>
        <w:r w:rsidR="00B844BC">
          <w:rPr>
            <w:rFonts w:ascii="Times New Roman" w:hAnsi="Times New Roman"/>
            <w:sz w:val="20"/>
            <w:szCs w:val="20"/>
          </w:rPr>
          <w:t>15</w:t>
        </w:r>
        <w:r>
          <w:rPr>
            <w:rFonts w:ascii="Times New Roman" w:hAnsi="Times New Roman"/>
            <w:sz w:val="20"/>
            <w:szCs w:val="20"/>
          </w:rPr>
          <w:t>.0</w:t>
        </w:r>
        <w:r w:rsidR="00B844BC">
          <w:rPr>
            <w:rFonts w:ascii="Times New Roman" w:hAnsi="Times New Roman"/>
            <w:sz w:val="20"/>
            <w:szCs w:val="20"/>
          </w:rPr>
          <w:t>5</w:t>
        </w:r>
        <w:r>
          <w:rPr>
            <w:rFonts w:ascii="Times New Roman" w:hAnsi="Times New Roman"/>
            <w:sz w:val="20"/>
            <w:szCs w:val="20"/>
          </w:rPr>
          <w:t>.2017г.</w:t>
        </w:r>
      </w:p>
      <w:p w:rsidR="009D2003" w:rsidRPr="009D2003" w:rsidRDefault="00340AB8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D2003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B844BC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D2003" w:rsidRDefault="009D20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DCB" w:rsidRDefault="00047DCB" w:rsidP="009D2003">
      <w:pPr>
        <w:spacing w:after="0" w:line="240" w:lineRule="auto"/>
      </w:pPr>
      <w:r>
        <w:separator/>
      </w:r>
    </w:p>
  </w:footnote>
  <w:footnote w:type="continuationSeparator" w:id="0">
    <w:p w:rsidR="00047DCB" w:rsidRDefault="00047DCB" w:rsidP="009D2003">
      <w:pPr>
        <w:spacing w:after="0" w:line="240" w:lineRule="auto"/>
      </w:pPr>
      <w:r>
        <w:continuationSeparator/>
      </w:r>
    </w:p>
  </w:footnote>
  <w:footnote w:id="1">
    <w:p w:rsidR="004E38EE" w:rsidRPr="00A40428" w:rsidRDefault="004E38EE" w:rsidP="004E38EE">
      <w:pPr>
        <w:pStyle w:val="a7"/>
        <w:jc w:val="both"/>
        <w:rPr>
          <w:sz w:val="18"/>
          <w:szCs w:val="18"/>
        </w:rPr>
      </w:pPr>
      <w:r w:rsidRPr="00A40428">
        <w:rPr>
          <w:rStyle w:val="a9"/>
        </w:rPr>
        <w:sym w:font="Symbol" w:char="F02A"/>
      </w:r>
      <w:r>
        <w:t xml:space="preserve"> </w:t>
      </w:r>
      <w:r w:rsidRPr="00A40428">
        <w:rPr>
          <w:sz w:val="18"/>
          <w:szCs w:val="18"/>
        </w:rPr>
        <w:t>Для Учредителей управления - юридических лиц, подпись лица, обладающего в соответствии с Уставом правом действовать от имени юридического лица без доверенности, и печать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03" w:rsidRDefault="009D2003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0AB8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D2003" w:rsidRDefault="009D2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47DCB"/>
    <w:rsid w:val="00080189"/>
    <w:rsid w:val="000F4F1E"/>
    <w:rsid w:val="001B5FFB"/>
    <w:rsid w:val="003354E1"/>
    <w:rsid w:val="00340AB8"/>
    <w:rsid w:val="0043474B"/>
    <w:rsid w:val="004E38EE"/>
    <w:rsid w:val="005111F8"/>
    <w:rsid w:val="006C5AAA"/>
    <w:rsid w:val="008F0C1B"/>
    <w:rsid w:val="009A280B"/>
    <w:rsid w:val="009D2003"/>
    <w:rsid w:val="00A52DE6"/>
    <w:rsid w:val="00B844BC"/>
    <w:rsid w:val="00BA3851"/>
    <w:rsid w:val="00F3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>CRESCO FINANCE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elena.zhuchkova</dc:creator>
  <cp:keywords/>
  <dc:description/>
  <cp:lastModifiedBy>elena.zhuchkova</cp:lastModifiedBy>
  <cp:revision>3</cp:revision>
  <dcterms:created xsi:type="dcterms:W3CDTF">2017-02-09T11:38:00Z</dcterms:created>
  <dcterms:modified xsi:type="dcterms:W3CDTF">2017-05-22T14:13:00Z</dcterms:modified>
</cp:coreProperties>
</file>